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bCs/>
          <w:caps/>
          <w:color w:val="00206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2060"/>
          <w:sz w:val="28"/>
          <w:szCs w:val="28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206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Дети, испытывающие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потребность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в проведении реабилитации (абилитац</w:t>
      </w:r>
      <w:r>
        <w:rPr>
          <w:rFonts w:ascii="Times New Roman" w:hAnsi="Times New Roman"/>
          <w:b/>
          <w:sz w:val="28"/>
          <w:szCs w:val="28"/>
        </w:rPr>
        <w:t xml:space="preserve">ии) в силу заболевания, травмы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или инвалидности в целях социальной адаптации и продления активной жизнедеятельности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206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Style w:val="Strong"/>
          <w:color w:val="002060"/>
          <w:sz w:val="26"/>
          <w:szCs w:val="26"/>
          <w:highlight w:val="white"/>
        </w:rPr>
      </w:pPr>
      <w:r>
        <w:rPr>
          <w:rFonts w:eastAsia="Times New Roman" w:cs="Times New Roman" w:ascii="Times New Roman" w:hAnsi="Times New Roman"/>
          <w:b/>
          <w:bCs/>
          <w:caps/>
          <w:color w:val="002060"/>
          <w:sz w:val="26"/>
          <w:szCs w:val="26"/>
          <w:lang w:eastAsia="ru-RU"/>
        </w:rPr>
        <w:t>ПЕРЕЧЕНЬ ДОКУМЕНТОВ, ПРЕДОСТАВЛЯЕМЫХ ГРАЖДАНИНОМ, ДЛЯ ПРИЗНАНИЯ НУЖДАЮЩИМСЯ В СОЦИАЛЬНОМ ОБСЛУЖИВАНИИ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Style w:val="Strong"/>
          <w:rFonts w:ascii="Times New Roman" w:hAnsi="Times New Roman" w:cs="Times New Roman"/>
          <w:color w:val="002060"/>
          <w:sz w:val="26"/>
          <w:szCs w:val="26"/>
          <w:highlight w:val="white"/>
        </w:rPr>
      </w:pPr>
      <w:r>
        <w:rPr>
          <w:rStyle w:val="Strong"/>
          <w:rFonts w:cs="Times New Roman" w:ascii="Times New Roman" w:hAnsi="Times New Roman"/>
          <w:color w:val="002060"/>
          <w:sz w:val="24"/>
          <w:szCs w:val="24"/>
          <w:shd w:fill="FFFFFF" w:val="clear"/>
        </w:rPr>
        <w:t>(в т.ч. необходимые для оформления на социальное обслуживание в учреждение)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ind w:left="-851" w:firstLine="851"/>
        <w:contextualSpacing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свидетельство о рождении/паспорт несовершеннолетнего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851" w:firstLine="851"/>
        <w:jc w:val="both"/>
        <w:rPr>
          <w:rFonts w:ascii="Arial" w:hAnsi="Arial" w:eastAsia="Times New Roman" w:cs="Arial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паспорт родителя (законного представителя, в том числе действующего по доверенности, оформленной в соответствии с законодательством Российской Федерации)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-851" w:firstLine="851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заключение Территориальной медико-психолого-педагогической комиссии города Ханты-Мансийска (для детей, посещающих образовательные учреждения                    (при наличии)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-851" w:firstLine="851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справка об инвалидности, выданная бюро медико-социальной экспертизы, индивидуальная программа реабилитации или абилитации ребенка-инвалида</w:t>
      </w:r>
    </w:p>
    <w:p>
      <w:pPr>
        <w:pStyle w:val="ListParagraph"/>
        <w:numPr>
          <w:ilvl w:val="0"/>
          <w:numId w:val="1"/>
        </w:numPr>
        <w:spacing w:before="0" w:after="0"/>
        <w:ind w:left="-851" w:firstLine="851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заключение медицинской организации о состоянии здоровья гражданина и нуждаемости в социальной реабилитации (абилитации) с приложением выписки из амбулаторной карты с указанием жалоб, анамнеза, перенесенных заболеваний, в том числе инфекционных, актуального состояния ребенка, проведенных лечебно-реабилитационных мероприятиях /амбулаторная карта ребенка.</w:t>
      </w:r>
    </w:p>
    <w:p>
      <w:pPr>
        <w:pStyle w:val="Normal"/>
        <w:spacing w:lineRule="auto" w:line="240" w:before="0" w:after="0"/>
        <w:ind w:left="-284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36393D"/>
          <w:sz w:val="26"/>
          <w:szCs w:val="26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36393D"/>
          <w:sz w:val="26"/>
          <w:szCs w:val="26"/>
          <w:u w:val="single"/>
          <w:lang w:eastAsia="ru-RU"/>
        </w:rPr>
      </w:r>
    </w:p>
    <w:p>
      <w:pPr>
        <w:pStyle w:val="Normal"/>
        <w:spacing w:lineRule="auto" w:line="240" w:before="0" w:after="0"/>
        <w:ind w:left="-284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206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sz w:val="26"/>
          <w:szCs w:val="26"/>
          <w:lang w:eastAsia="ru-RU"/>
        </w:rPr>
        <w:t>Для родителя (законного представителя, в том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2060"/>
          <w:sz w:val="26"/>
          <w:szCs w:val="26"/>
          <w:lang w:eastAsia="ru-RU"/>
        </w:rPr>
        <w:t xml:space="preserve"> числе действующего по доверенности, оформленной в соответствии с законодательством                      Российской Федерации)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-993" w:firstLine="993"/>
        <w:jc w:val="both"/>
        <w:textAlignment w:val="baseline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u w:val="single"/>
          <w:lang w:eastAsia="ru-RU"/>
        </w:rPr>
        <w:t>Необходимо предоставить следующие документы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(законного представителя)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993" w:firstLine="993"/>
        <w:contextualSpacing/>
        <w:jc w:val="both"/>
        <w:textAlignment w:val="baseline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 xml:space="preserve">заключение медицинской организации о состоянии здоровья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993" w:firstLine="993"/>
        <w:contextualSpacing/>
        <w:jc w:val="both"/>
        <w:textAlignment w:val="baseline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паспорт (документы удостоверяющие личность)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-993" w:firstLine="993"/>
        <w:contextualSpacing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справка от каждого члена семьи (родители, супруги и несовершеннолетние дети) с места работы (службы, учебы) о размере заработной платы и других доходов за 12 последних месяцев, предшествующих подаче заявления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Обращаться к специалистам: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ул. Красногвардейская, 7 А, тел. +7(3467) 33-61-59</w:t>
        <w:br/>
        <w:t>Прием документов: понедельник - пятница с 08-00 до 16-30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cs="Times New Roman" w:ascii="Times New Roman" w:hAnsi="Times New Roman"/>
          <w:color w:val="1F4E79" w:themeColor="accent1" w:themeShade="80"/>
          <w:sz w:val="24"/>
          <w:szCs w:val="24"/>
        </w:rPr>
        <w:t>Сайт:</w:t>
      </w:r>
      <w:r>
        <w:rPr>
          <w:color w:val="1F4E79" w:themeColor="accent1" w:themeShade="8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1F4E79" w:themeColor="accent1" w:themeShade="80"/>
          <w:sz w:val="24"/>
          <w:szCs w:val="24"/>
        </w:rPr>
        <w:t>http://luchikhm.ru/beta/</w:t>
      </w:r>
    </w:p>
    <w:p>
      <w:pPr>
        <w:pStyle w:val="Normal"/>
        <w:spacing w:before="0" w:after="0"/>
        <w:rPr/>
      </w:pPr>
      <w:r>
        <w:rPr>
          <w:rStyle w:val="Style14"/>
          <w:rFonts w:cs="Times New Roman" w:ascii="Times New Roman" w:hAnsi="Times New Roman"/>
          <w:color w:val="1F4E79" w:themeColor="accent1" w:themeShade="80"/>
          <w:sz w:val="24"/>
          <w:szCs w:val="24"/>
        </w:rPr>
        <w:t xml:space="preserve">Электронная почта: </w:t>
      </w:r>
      <w:hyperlink r:id="rId2">
        <w:r>
          <w:rPr>
            <w:rStyle w:val="Style14"/>
            <w:rFonts w:cs="Times New Roman" w:ascii="Times New Roman" w:hAnsi="Times New Roman"/>
            <w:color w:val="1F4E79" w:themeColor="accent1" w:themeShade="80"/>
            <w:sz w:val="24"/>
            <w:szCs w:val="24"/>
          </w:rPr>
          <w:t>hmrcdpov@admhmao.ru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1b4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b1b42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0c05e7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b1b42"/>
    <w:pPr>
      <w:spacing w:before="0" w:after="200"/>
      <w:ind w:left="720" w:hanging="0"/>
      <w:contextualSpacing/>
    </w:pPr>
    <w:rPr/>
  </w:style>
  <w:style w:type="paragraph" w:styleId="Voice" w:customStyle="1">
    <w:name w:val="voice"/>
    <w:basedOn w:val="Normal"/>
    <w:qFormat/>
    <w:rsid w:val="005041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703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mrcdpov@admhmao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LibreOffice/6.3.3.2$Windows_x86 LibreOffice_project/a64200df03143b798afd1ec74a12ab50359878ed</Application>
  <Pages>1</Pages>
  <Words>220</Words>
  <Characters>1746</Characters>
  <CharactersWithSpaces>1985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2019-05-12T11:30:00Z</dcterms:created>
  <dc:creator>User</dc:creator>
  <dc:description/>
  <dc:language>ru-RU</dc:language>
  <cp:lastModifiedBy/>
  <cp:lastPrinted>2020-01-14T10:52:15Z</cp:lastPrinted>
  <dcterms:modified xsi:type="dcterms:W3CDTF">2020-01-14T10:52:20Z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